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512" w:rsidRDefault="00684512"/>
    <w:p w:rsidR="00684512" w:rsidRDefault="00684512" w:rsidP="00684512">
      <w:pPr>
        <w:pStyle w:val="Heading1"/>
      </w:pPr>
      <w:r>
        <w:t>Guía para configurar el navegador para acceso al MENDOCEL</w:t>
      </w:r>
    </w:p>
    <w:p w:rsidR="00684512" w:rsidRDefault="00684512"/>
    <w:p w:rsidR="00684512" w:rsidRDefault="00684512">
      <w:r>
        <w:t>Esta guía permite preparar al navegador para que el usuario pueda ingresar al sitio web de SUGEVAL.</w:t>
      </w:r>
    </w:p>
    <w:p w:rsidR="002A57C4" w:rsidRDefault="002A57C4" w:rsidP="002A57C4">
      <w:pPr>
        <w:pStyle w:val="ListParagraph"/>
        <w:numPr>
          <w:ilvl w:val="0"/>
          <w:numId w:val="1"/>
        </w:numPr>
      </w:pPr>
      <w:r>
        <w:t xml:space="preserve">Se debe verificar en el navegador que tenga activa el uso de SSL 2.0 o superior.   Para lo cual debe ingresar al menú superior en la opción:  opciones de internet – avanzado (Internet </w:t>
      </w:r>
      <w:proofErr w:type="spellStart"/>
      <w:r>
        <w:t>options</w:t>
      </w:r>
      <w:proofErr w:type="spellEnd"/>
      <w:r>
        <w:t xml:space="preserve"> – </w:t>
      </w:r>
      <w:proofErr w:type="spellStart"/>
      <w:r>
        <w:t>advanced</w:t>
      </w:r>
      <w:proofErr w:type="spellEnd"/>
      <w:r>
        <w:t>) y seleccionar la opción:  “Use SSL 3.0”, como se muestra en la siguiente figura:</w:t>
      </w:r>
    </w:p>
    <w:p w:rsidR="002A57C4" w:rsidRDefault="002A57C4" w:rsidP="002A57C4">
      <w:pPr>
        <w:pStyle w:val="ListParagraph"/>
      </w:pPr>
      <w:r>
        <w:rPr>
          <w:noProof/>
          <w:lang w:eastAsia="es-CR"/>
        </w:rPr>
        <w:drawing>
          <wp:inline distT="0" distB="0" distL="0" distR="0">
            <wp:extent cx="4029075" cy="5153025"/>
            <wp:effectExtent l="0" t="0" r="9525" b="9525"/>
            <wp:docPr id="11" name="Picture 11" descr="cid:image003.png@01CED3C2.E75AB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png@01CED3C2.E75AB24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7C4" w:rsidRDefault="002A57C4" w:rsidP="002A57C4"/>
    <w:p w:rsidR="00684512" w:rsidRDefault="00684512" w:rsidP="00684512">
      <w:pPr>
        <w:pStyle w:val="ListParagraph"/>
        <w:numPr>
          <w:ilvl w:val="0"/>
          <w:numId w:val="1"/>
        </w:numPr>
      </w:pPr>
      <w:r>
        <w:t xml:space="preserve"> La primera vez que ingrese al sitio web digitando la dirección </w:t>
      </w:r>
      <w:hyperlink r:id="rId11" w:history="1">
        <w:r w:rsidRPr="00CE4421">
          <w:rPr>
            <w:rStyle w:val="Hyperlink"/>
          </w:rPr>
          <w:t>https://mendocel.sugeval.fi.cr/</w:t>
        </w:r>
      </w:hyperlink>
      <w:r>
        <w:t xml:space="preserve"> el navegador mostrará una alerta como la siguiente:  </w:t>
      </w:r>
      <w:r>
        <w:lastRenderedPageBreak/>
        <w:t>“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problema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website’s</w:t>
      </w:r>
      <w:proofErr w:type="spellEnd"/>
      <w:r>
        <w:t xml:space="preserve"> </w:t>
      </w:r>
      <w:proofErr w:type="spellStart"/>
      <w:r>
        <w:t>security</w:t>
      </w:r>
      <w:proofErr w:type="spellEnd"/>
      <w:r>
        <w:t xml:space="preserve"> </w:t>
      </w:r>
      <w:proofErr w:type="spellStart"/>
      <w:r>
        <w:t>certificate</w:t>
      </w:r>
      <w:proofErr w:type="spellEnd"/>
      <w:r>
        <w:t>”, como se muestra en la siguiente figura:</w:t>
      </w:r>
    </w:p>
    <w:p w:rsidR="00684512" w:rsidRDefault="00684512"/>
    <w:p w:rsidR="004E645F" w:rsidRDefault="00684512">
      <w:r>
        <w:rPr>
          <w:noProof/>
          <w:lang w:eastAsia="es-CR"/>
        </w:rPr>
        <w:drawing>
          <wp:inline distT="0" distB="0" distL="0" distR="0" wp14:anchorId="3D40A74D" wp14:editId="745EF855">
            <wp:extent cx="5612130" cy="356997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do invalid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D4" w:rsidRDefault="00684512" w:rsidP="001152D4">
      <w:pPr>
        <w:pStyle w:val="ListParagraph"/>
        <w:numPr>
          <w:ilvl w:val="0"/>
          <w:numId w:val="1"/>
        </w:numPr>
      </w:pPr>
      <w:r>
        <w:t xml:space="preserve"> Para corregir ese error se debe instalar el certificado digital de SUGEVAL, de forma que el navegador lo reconozca como válido, para ello </w:t>
      </w:r>
      <w:r w:rsidR="001152D4">
        <w:t>debe descargar el certificado digital de la SUGEVAL en el sitio web.</w:t>
      </w:r>
      <w:r w:rsidR="003D52C9">
        <w:t xml:space="preserve">  Descargue el certificado digital aquí: </w:t>
      </w:r>
      <w:hyperlink r:id="rId13" w:history="1">
        <w:r w:rsidR="003D52C9" w:rsidRPr="00CE4421">
          <w:rPr>
            <w:rStyle w:val="Hyperlink"/>
          </w:rPr>
          <w:t>http://pki.sugeval.fi.cr/aia/SUGEVAL%20Autoridad%20Certificadora%20Raiz.crt</w:t>
        </w:r>
      </w:hyperlink>
    </w:p>
    <w:p w:rsidR="003D52C9" w:rsidRDefault="003D52C9" w:rsidP="001152D4"/>
    <w:p w:rsidR="001152D4" w:rsidRDefault="003D52C9" w:rsidP="001152D4">
      <w:r>
        <w:rPr>
          <w:noProof/>
          <w:lang w:eastAsia="es-CR"/>
        </w:rPr>
        <w:drawing>
          <wp:inline distT="0" distB="0" distL="0" distR="0">
            <wp:extent cx="3811905" cy="247586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2D4" w:rsidRDefault="00D93B35" w:rsidP="001152D4">
      <w:r>
        <w:lastRenderedPageBreak/>
        <w:t xml:space="preserve">Debe guardar el </w:t>
      </w:r>
      <w:r w:rsidR="004139AD">
        <w:t>certificado digital en el equipo, éste se utilizará luego para importarlo en el almacén de certificados digitales de Windows.</w:t>
      </w:r>
    </w:p>
    <w:p w:rsidR="00684512" w:rsidRDefault="001152D4" w:rsidP="001152D4">
      <w:pPr>
        <w:pStyle w:val="ListParagraph"/>
        <w:numPr>
          <w:ilvl w:val="0"/>
          <w:numId w:val="1"/>
        </w:numPr>
      </w:pPr>
      <w:r>
        <w:t xml:space="preserve">Instalar el certificado digital de SUGEVAL para lo cual </w:t>
      </w:r>
      <w:r w:rsidR="00684512">
        <w:t>debe seguir los siguientes pasos:</w:t>
      </w:r>
    </w:p>
    <w:p w:rsidR="004139AD" w:rsidRDefault="004139AD" w:rsidP="004139AD">
      <w:pPr>
        <w:pStyle w:val="ListParagraph"/>
      </w:pPr>
    </w:p>
    <w:p w:rsidR="00684512" w:rsidRDefault="00684512" w:rsidP="00684512">
      <w:pPr>
        <w:pStyle w:val="ListParagraph"/>
        <w:numPr>
          <w:ilvl w:val="0"/>
          <w:numId w:val="2"/>
        </w:numPr>
      </w:pPr>
      <w:r>
        <w:t>Ingresar a la consola de certificados.  Digite desde una línea de comandos del sistema o mediante la opción ejecutar la instrucción: mmc.</w:t>
      </w:r>
    </w:p>
    <w:p w:rsidR="00684512" w:rsidRDefault="00684512" w:rsidP="00545A49">
      <w:pPr>
        <w:jc w:val="center"/>
      </w:pPr>
      <w:r>
        <w:rPr>
          <w:noProof/>
          <w:lang w:eastAsia="es-CR"/>
        </w:rPr>
        <w:drawing>
          <wp:inline distT="0" distB="0" distL="0" distR="0" wp14:anchorId="0242FBDE" wp14:editId="5EC52CD1">
            <wp:extent cx="1258570" cy="118173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A49" w:rsidRDefault="00545A49" w:rsidP="00545A49">
      <w:pPr>
        <w:pStyle w:val="ListParagraph"/>
        <w:numPr>
          <w:ilvl w:val="0"/>
          <w:numId w:val="2"/>
        </w:numPr>
      </w:pPr>
      <w:r>
        <w:t xml:space="preserve">Ingresar a la opción de certificados digitales del equipo.  Seleccione la opción del menú superior File – </w:t>
      </w:r>
      <w:proofErr w:type="spellStart"/>
      <w:r>
        <w:t>Add</w:t>
      </w:r>
      <w:proofErr w:type="spellEnd"/>
      <w:r>
        <w:t>/</w:t>
      </w:r>
      <w:proofErr w:type="spellStart"/>
      <w:r>
        <w:t>Remove</w:t>
      </w:r>
      <w:proofErr w:type="spellEnd"/>
      <w:r>
        <w:t xml:space="preserve"> Snap-in</w:t>
      </w:r>
      <w:r w:rsidR="004139AD">
        <w:t>:</w:t>
      </w:r>
    </w:p>
    <w:p w:rsidR="00545A49" w:rsidRDefault="00545A49" w:rsidP="004139AD">
      <w:pPr>
        <w:jc w:val="center"/>
      </w:pPr>
      <w:r>
        <w:rPr>
          <w:noProof/>
          <w:lang w:eastAsia="es-CR"/>
        </w:rPr>
        <w:drawing>
          <wp:inline distT="0" distB="0" distL="0" distR="0" wp14:anchorId="3E4EA657" wp14:editId="6A50265A">
            <wp:extent cx="3467735" cy="2600960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512" w:rsidRDefault="00545A49" w:rsidP="00684512">
      <w:r>
        <w:t xml:space="preserve">Seleccione la opción </w:t>
      </w:r>
      <w:proofErr w:type="spellStart"/>
      <w:r>
        <w:t>Certificates</w:t>
      </w:r>
      <w:proofErr w:type="spellEnd"/>
      <w:r>
        <w:t xml:space="preserve"> y presione el botón de agregar.</w:t>
      </w:r>
    </w:p>
    <w:p w:rsidR="00545A49" w:rsidRDefault="00545A49" w:rsidP="004139AD">
      <w:pPr>
        <w:jc w:val="center"/>
      </w:pPr>
      <w:r>
        <w:rPr>
          <w:noProof/>
          <w:lang w:eastAsia="es-CR"/>
        </w:rPr>
        <w:lastRenderedPageBreak/>
        <w:drawing>
          <wp:inline distT="0" distB="0" distL="0" distR="0">
            <wp:extent cx="4067175" cy="2303780"/>
            <wp:effectExtent l="0" t="0" r="952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A49" w:rsidRDefault="00545A49" w:rsidP="00684512">
      <w:r>
        <w:t>Seleccione la opción “</w:t>
      </w:r>
      <w:proofErr w:type="spellStart"/>
      <w:r>
        <w:t>Computer</w:t>
      </w:r>
      <w:proofErr w:type="spellEnd"/>
      <w:r>
        <w:t xml:space="preserve"> </w:t>
      </w:r>
      <w:proofErr w:type="spellStart"/>
      <w:r>
        <w:t>account</w:t>
      </w:r>
      <w:proofErr w:type="spellEnd"/>
      <w:r>
        <w:t>”</w:t>
      </w:r>
    </w:p>
    <w:p w:rsidR="00545A49" w:rsidRDefault="00545A49" w:rsidP="004139AD">
      <w:pPr>
        <w:jc w:val="center"/>
      </w:pPr>
      <w:r>
        <w:rPr>
          <w:noProof/>
          <w:lang w:eastAsia="es-CR"/>
        </w:rPr>
        <w:drawing>
          <wp:inline distT="0" distB="0" distL="0" distR="0">
            <wp:extent cx="2220595" cy="127635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A49" w:rsidRDefault="00545A49" w:rsidP="00684512"/>
    <w:p w:rsidR="00545A49" w:rsidRDefault="00545A49" w:rsidP="00684512">
      <w:r>
        <w:t xml:space="preserve">Seleccione la opción “Local </w:t>
      </w:r>
      <w:proofErr w:type="spellStart"/>
      <w:r>
        <w:t>computer</w:t>
      </w:r>
      <w:proofErr w:type="spellEnd"/>
      <w:r>
        <w:t>”.</w:t>
      </w:r>
    </w:p>
    <w:p w:rsidR="00545A49" w:rsidRDefault="00545A49" w:rsidP="004139AD">
      <w:pPr>
        <w:jc w:val="center"/>
      </w:pPr>
      <w:r>
        <w:rPr>
          <w:noProof/>
          <w:lang w:eastAsia="es-CR"/>
        </w:rPr>
        <w:drawing>
          <wp:inline distT="0" distB="0" distL="0" distR="0">
            <wp:extent cx="3437890" cy="29686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A49" w:rsidRDefault="00545A49" w:rsidP="00684512"/>
    <w:p w:rsidR="00545A49" w:rsidRDefault="00C90B09" w:rsidP="00684512">
      <w:r>
        <w:t>Se debe mostrar la pantalla como la siguiente, luego presione el botón OK.</w:t>
      </w:r>
    </w:p>
    <w:p w:rsidR="00C90B09" w:rsidRDefault="00C90B09" w:rsidP="004139AD">
      <w:pPr>
        <w:jc w:val="center"/>
      </w:pPr>
      <w:r>
        <w:rPr>
          <w:noProof/>
          <w:lang w:eastAsia="es-CR"/>
        </w:rPr>
        <w:lastRenderedPageBreak/>
        <w:drawing>
          <wp:inline distT="0" distB="0" distL="0" distR="0" wp14:anchorId="408FC39C" wp14:editId="66501DB9">
            <wp:extent cx="4417620" cy="30292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459" cy="30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09" w:rsidRDefault="00DD1070" w:rsidP="00811C01">
      <w:pPr>
        <w:pStyle w:val="ListParagraph"/>
        <w:numPr>
          <w:ilvl w:val="0"/>
          <w:numId w:val="2"/>
        </w:numPr>
      </w:pPr>
      <w:r>
        <w:t xml:space="preserve">En la consola que se muestra seleccione la opción </w:t>
      </w:r>
      <w:proofErr w:type="spellStart"/>
      <w:r>
        <w:t>Trusted</w:t>
      </w:r>
      <w:proofErr w:type="spellEnd"/>
      <w:r>
        <w:t xml:space="preserve"> </w:t>
      </w:r>
      <w:proofErr w:type="spellStart"/>
      <w:r>
        <w:t>Root</w:t>
      </w:r>
      <w:proofErr w:type="spellEnd"/>
      <w:r>
        <w:t xml:space="preserve"> </w:t>
      </w:r>
      <w:proofErr w:type="spellStart"/>
      <w:r>
        <w:t>Certification</w:t>
      </w:r>
      <w:proofErr w:type="spellEnd"/>
      <w:r>
        <w:t xml:space="preserve"> </w:t>
      </w:r>
      <w:proofErr w:type="spellStart"/>
      <w:r>
        <w:t>Authorities</w:t>
      </w:r>
      <w:proofErr w:type="spellEnd"/>
      <w:r>
        <w:t xml:space="preserve"> y en el ícono de </w:t>
      </w:r>
      <w:proofErr w:type="spellStart"/>
      <w:r>
        <w:t>Certificates</w:t>
      </w:r>
      <w:proofErr w:type="spellEnd"/>
      <w:r>
        <w:t xml:space="preserve"> presione </w:t>
      </w:r>
      <w:proofErr w:type="spellStart"/>
      <w:r>
        <w:t>click</w:t>
      </w:r>
      <w:proofErr w:type="spellEnd"/>
      <w:r>
        <w:t xml:space="preserve"> derecho, seleccione la opción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Tasks</w:t>
      </w:r>
      <w:proofErr w:type="spellEnd"/>
      <w:r>
        <w:t xml:space="preserve"> y luego la opción </w:t>
      </w:r>
      <w:proofErr w:type="spellStart"/>
      <w:r>
        <w:t>Import</w:t>
      </w:r>
      <w:proofErr w:type="spellEnd"/>
      <w:r>
        <w:t>, para importar el certificado digital de SUGEVAL.</w:t>
      </w:r>
    </w:p>
    <w:p w:rsidR="00DD1070" w:rsidRDefault="00DD1070" w:rsidP="004139AD">
      <w:pPr>
        <w:jc w:val="center"/>
      </w:pPr>
      <w:r>
        <w:rPr>
          <w:noProof/>
          <w:lang w:eastAsia="es-CR"/>
        </w:rPr>
        <w:drawing>
          <wp:inline distT="0" distB="0" distL="0" distR="0" wp14:anchorId="6F8D4F94" wp14:editId="1B32C133">
            <wp:extent cx="5610860" cy="329565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09" w:rsidRDefault="00DD1070" w:rsidP="00684512">
      <w:r>
        <w:t>Seleccione el certificado digital que ha descargado del sitio web de SUGEVAL y siga los pasos que se muestran hasta la opción de finalizar.</w:t>
      </w:r>
    </w:p>
    <w:p w:rsidR="00DD1070" w:rsidRDefault="0082621C" w:rsidP="004139AD">
      <w:pPr>
        <w:jc w:val="center"/>
      </w:pPr>
      <w:r>
        <w:rPr>
          <w:noProof/>
          <w:lang w:eastAsia="es-CR"/>
        </w:rPr>
        <w:lastRenderedPageBreak/>
        <w:drawing>
          <wp:inline distT="0" distB="0" distL="0" distR="0" wp14:anchorId="06059192" wp14:editId="1EAE3980">
            <wp:extent cx="4886325" cy="4438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21C" w:rsidRDefault="0082621C" w:rsidP="004139AD">
      <w:pPr>
        <w:jc w:val="center"/>
      </w:pPr>
      <w:r>
        <w:rPr>
          <w:noProof/>
          <w:lang w:eastAsia="es-CR"/>
        </w:rPr>
        <w:lastRenderedPageBreak/>
        <w:drawing>
          <wp:inline distT="0" distB="0" distL="0" distR="0" wp14:anchorId="61AA1D7B" wp14:editId="5639E30E">
            <wp:extent cx="4886325" cy="44386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21C" w:rsidRDefault="0082621C" w:rsidP="004139AD">
      <w:pPr>
        <w:jc w:val="center"/>
      </w:pPr>
      <w:r>
        <w:rPr>
          <w:noProof/>
          <w:lang w:eastAsia="es-CR"/>
        </w:rPr>
        <w:lastRenderedPageBreak/>
        <w:drawing>
          <wp:inline distT="0" distB="0" distL="0" distR="0" wp14:anchorId="5B9A2397" wp14:editId="43543DE8">
            <wp:extent cx="4886325" cy="44386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FB7" w:rsidRDefault="00F16FB7" w:rsidP="00684512">
      <w:r>
        <w:t>Se debe mostrar un mensaje de confirmación como el siguiente:</w:t>
      </w:r>
    </w:p>
    <w:p w:rsidR="00F16FB7" w:rsidRDefault="00F16FB7" w:rsidP="004139AD">
      <w:pPr>
        <w:jc w:val="center"/>
      </w:pPr>
      <w:r>
        <w:rPr>
          <w:noProof/>
          <w:lang w:eastAsia="es-CR"/>
        </w:rPr>
        <w:drawing>
          <wp:inline distT="0" distB="0" distL="0" distR="0" wp14:anchorId="012C2959" wp14:editId="163AF04F">
            <wp:extent cx="2486025" cy="16287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FB7" w:rsidRDefault="00B320A5" w:rsidP="00811C01">
      <w:pPr>
        <w:pStyle w:val="ListParagraph"/>
        <w:numPr>
          <w:ilvl w:val="0"/>
          <w:numId w:val="2"/>
        </w:numPr>
      </w:pPr>
      <w:r>
        <w:t>Asegúrese que se muestra el certificado recién importado en la consola:</w:t>
      </w:r>
    </w:p>
    <w:p w:rsidR="00B320A5" w:rsidRDefault="00B320A5" w:rsidP="004139AD">
      <w:pPr>
        <w:jc w:val="center"/>
      </w:pPr>
      <w:r>
        <w:rPr>
          <w:noProof/>
          <w:lang w:eastAsia="es-CR"/>
        </w:rPr>
        <w:lastRenderedPageBreak/>
        <w:drawing>
          <wp:inline distT="0" distB="0" distL="0" distR="0">
            <wp:extent cx="5605145" cy="27254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0A5" w:rsidRDefault="00B320A5" w:rsidP="00684512"/>
    <w:p w:rsidR="00237A90" w:rsidRDefault="00237A90" w:rsidP="00237A90">
      <w:pPr>
        <w:pStyle w:val="ListParagraph"/>
        <w:numPr>
          <w:ilvl w:val="0"/>
          <w:numId w:val="1"/>
        </w:numPr>
      </w:pPr>
      <w:r>
        <w:t xml:space="preserve">Agregar como sitio web de confianza el sitio web de </w:t>
      </w:r>
      <w:proofErr w:type="spellStart"/>
      <w:r>
        <w:t>Mendocel</w:t>
      </w:r>
      <w:proofErr w:type="spellEnd"/>
      <w:r>
        <w:t xml:space="preserve">.  Para ello debe ingresar a opciones de internet en Tools – Security – </w:t>
      </w:r>
      <w:proofErr w:type="spellStart"/>
      <w:r>
        <w:t>Trusted</w:t>
      </w:r>
      <w:proofErr w:type="spellEnd"/>
      <w:r>
        <w:t xml:space="preserve"> </w:t>
      </w:r>
      <w:proofErr w:type="spellStart"/>
      <w:r>
        <w:t>sites</w:t>
      </w:r>
      <w:proofErr w:type="spellEnd"/>
      <w:r>
        <w:t xml:space="preserve"> – </w:t>
      </w:r>
      <w:proofErr w:type="spellStart"/>
      <w:r>
        <w:t>Sites</w:t>
      </w:r>
      <w:proofErr w:type="spellEnd"/>
      <w:r>
        <w:t xml:space="preserve"> y agregar el sitio web </w:t>
      </w:r>
      <w:hyperlink r:id="rId27" w:history="1">
        <w:r w:rsidRPr="00094357">
          <w:rPr>
            <w:rStyle w:val="Hyperlink"/>
          </w:rPr>
          <w:t>https://mendocel.sugeval.fi.cr/</w:t>
        </w:r>
      </w:hyperlink>
    </w:p>
    <w:p w:rsidR="00237A90" w:rsidRDefault="00237A90" w:rsidP="00237A90">
      <w:pPr>
        <w:pStyle w:val="ListParagraph"/>
      </w:pPr>
    </w:p>
    <w:p w:rsidR="00237A90" w:rsidRDefault="00237A90" w:rsidP="00237A90">
      <w:pPr>
        <w:pStyle w:val="ListParagraph"/>
      </w:pPr>
      <w:bookmarkStart w:id="0" w:name="_GoBack"/>
      <w:r>
        <w:rPr>
          <w:noProof/>
          <w:lang w:eastAsia="es-CR"/>
        </w:rPr>
        <w:drawing>
          <wp:inline distT="0" distB="0" distL="0" distR="0" wp14:anchorId="62E59A61" wp14:editId="1D6070E1">
            <wp:extent cx="4096987" cy="370240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819" cy="370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1C01" w:rsidRDefault="00811C01" w:rsidP="00811C01">
      <w:pPr>
        <w:pStyle w:val="ListParagraph"/>
        <w:numPr>
          <w:ilvl w:val="0"/>
          <w:numId w:val="1"/>
        </w:numPr>
      </w:pPr>
      <w:r>
        <w:t xml:space="preserve">Ingrese de nuevo al sitio web de MENDOCEL digitando la dirección </w:t>
      </w:r>
      <w:hyperlink r:id="rId29" w:history="1">
        <w:r w:rsidRPr="00CE4421">
          <w:rPr>
            <w:rStyle w:val="Hyperlink"/>
          </w:rPr>
          <w:t>https://mendocel.sugeval.fi.cr/</w:t>
        </w:r>
      </w:hyperlink>
      <w:r>
        <w:t xml:space="preserve"> el navegador le solicitará el PIN de la tarjeta y luego lo </w:t>
      </w:r>
      <w:r>
        <w:lastRenderedPageBreak/>
        <w:t>llevará al sitio web, sin mostrar alertas.</w:t>
      </w:r>
      <w:r w:rsidR="004139AD">
        <w:t xml:space="preserve">  De esta forma la situación se ha solucionado y podrá en adelante ingresar directamente al sitio web.</w:t>
      </w:r>
    </w:p>
    <w:p w:rsidR="004139AD" w:rsidRDefault="004139AD" w:rsidP="004139AD">
      <w:pPr>
        <w:pStyle w:val="ListParagraph"/>
      </w:pPr>
    </w:p>
    <w:p w:rsidR="00B320A5" w:rsidRDefault="00B320A5" w:rsidP="00684512"/>
    <w:sectPr w:rsidR="00B320A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74688"/>
    <w:multiLevelType w:val="hybridMultilevel"/>
    <w:tmpl w:val="F43413A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9B08CF"/>
    <w:multiLevelType w:val="hybridMultilevel"/>
    <w:tmpl w:val="F43413A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D50F9C"/>
    <w:multiLevelType w:val="hybridMultilevel"/>
    <w:tmpl w:val="9236BB8A"/>
    <w:lvl w:ilvl="0" w:tplc="A544C7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512"/>
    <w:rsid w:val="001152D4"/>
    <w:rsid w:val="00237A90"/>
    <w:rsid w:val="002A57C4"/>
    <w:rsid w:val="003D52C9"/>
    <w:rsid w:val="004139AD"/>
    <w:rsid w:val="004E645F"/>
    <w:rsid w:val="00545A49"/>
    <w:rsid w:val="00684512"/>
    <w:rsid w:val="00811C01"/>
    <w:rsid w:val="0082621C"/>
    <w:rsid w:val="00B320A5"/>
    <w:rsid w:val="00C90B09"/>
    <w:rsid w:val="00D93B35"/>
    <w:rsid w:val="00DD1070"/>
    <w:rsid w:val="00F16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45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51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45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4512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8451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45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51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45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4512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8451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pki.sugeval.fi.cr/aia/SUGEVAL%20Autoridad%20Certificadora%20Raiz.crt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mendocel.sugeval.fi.cr/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mendocel.sugeval.fi.cr/" TargetMode="External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openxmlformats.org/officeDocument/2006/relationships/image" Target="cid:image003.png@01CED3C2.E75AB240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s://mendocel.sugeval.fi.cr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FA2027DB4EA4E4DB2DEDC969250DD8C" ma:contentTypeVersion="1" ma:contentTypeDescription="Crear nuevo documento." ma:contentTypeScope="" ma:versionID="1a8e8f4cb31b83e167e1ee3289be44ed">
  <xsd:schema xmlns:xsd="http://www.w3.org/2001/XMLSchema" xmlns:xs="http://www.w3.org/2001/XMLSchema" xmlns:p="http://schemas.microsoft.com/office/2006/metadata/properties" xmlns:ns2="fc66ef79-2d66-4fa3-90bd-e4f186d8d369" targetNamespace="http://schemas.microsoft.com/office/2006/metadata/properties" ma:root="true" ma:fieldsID="a3f2b74b2ebb6ac8876b35dcb1a76c4f" ns2:_="">
    <xsd:import namespace="fc66ef79-2d66-4fa3-90bd-e4f186d8d369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66ef79-2d66-4fa3-90bd-e4f186d8d36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95169A-9C6B-4CF4-8E1F-56DB0C254267}"/>
</file>

<file path=customXml/itemProps2.xml><?xml version="1.0" encoding="utf-8"?>
<ds:datastoreItem xmlns:ds="http://schemas.openxmlformats.org/officeDocument/2006/customXml" ds:itemID="{DD963B68-6D28-40C3-AC95-4EB51B07B1F1}"/>
</file>

<file path=customXml/itemProps3.xml><?xml version="1.0" encoding="utf-8"?>
<ds:datastoreItem xmlns:ds="http://schemas.openxmlformats.org/officeDocument/2006/customXml" ds:itemID="{0FEFCC56-8E3B-47F4-83F1-E90C1FA8480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478</Words>
  <Characters>2571</Characters>
  <Application>Microsoft Office Word</Application>
  <DocSecurity>4</DocSecurity>
  <Lines>151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Guía para configurar el navegador para acceso al MENDOCEL</dc:title>
  <dc:creator>FZV</dc:creator>
  <cp:lastModifiedBy>David Cortés Soto</cp:lastModifiedBy>
  <cp:revision>2</cp:revision>
  <dcterms:created xsi:type="dcterms:W3CDTF">2013-11-11T17:08:00Z</dcterms:created>
  <dcterms:modified xsi:type="dcterms:W3CDTF">2013-11-11T17:08:00Z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0x0101003FA2027DB4EA4E4DB2DEDC969250DD8C</vt:lpwstr>
  </property>
</Properties>
</file>